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DA26" w14:textId="71490B46" w:rsidR="00786C8B" w:rsidRDefault="00786C8B" w:rsidP="00786C8B">
      <w:pPr>
        <w:rPr>
          <w:b/>
          <w:bCs/>
        </w:rPr>
      </w:pPr>
      <w:r w:rsidRPr="00786C8B">
        <w:rPr>
          <w:b/>
          <w:bCs/>
        </w:rPr>
        <w:t>Privacyverklaring voor het contactformulier van Blauwe Hemel</w:t>
      </w:r>
      <w:r>
        <w:rPr>
          <w:b/>
          <w:bCs/>
        </w:rPr>
        <w:t xml:space="preserve"> </w:t>
      </w:r>
    </w:p>
    <w:p w14:paraId="522CDE41" w14:textId="77777777" w:rsidR="00786C8B" w:rsidRDefault="00786C8B" w:rsidP="00786C8B">
      <w:r w:rsidRPr="00786C8B">
        <w:t>Bij Blauwe Hemel hechten we veel waarde aan uw privacy. In deze verklaring leggen we uit welke persoonsgegevens we verzamelen via ons contactformulier, waarom we dat doen, en hoe we daarmee omgaan.</w:t>
      </w:r>
      <w:r w:rsidRPr="00786C8B">
        <w:t xml:space="preserve"> </w:t>
      </w:r>
    </w:p>
    <w:p w14:paraId="680695E4" w14:textId="1F0306E9" w:rsidR="00786C8B" w:rsidRPr="00786C8B" w:rsidRDefault="00786C8B" w:rsidP="00786C8B">
      <w:pPr>
        <w:ind w:left="708"/>
        <w:jc w:val="right"/>
      </w:pPr>
      <w:r w:rsidRPr="00786C8B">
        <w:t>V 1.0</w:t>
      </w:r>
    </w:p>
    <w:p w14:paraId="5FB14B5B" w14:textId="77777777" w:rsidR="00786C8B" w:rsidRPr="00786C8B" w:rsidRDefault="00786C8B" w:rsidP="00786C8B">
      <w:pPr>
        <w:ind w:left="708"/>
        <w:jc w:val="right"/>
      </w:pPr>
      <w:r w:rsidRPr="00786C8B">
        <w:t>Laatste aanpassing 17/09/2025</w:t>
      </w:r>
    </w:p>
    <w:p w14:paraId="0D75D747" w14:textId="77777777" w:rsidR="00786C8B" w:rsidRPr="00786C8B" w:rsidRDefault="00786C8B" w:rsidP="00786C8B">
      <w:r w:rsidRPr="00786C8B">
        <w:pict w14:anchorId="040B1399">
          <v:rect id="_x0000_i1079" style="width:0;height:1.5pt" o:hralign="center" o:hrstd="t" o:hr="t" fillcolor="#a0a0a0" stroked="f"/>
        </w:pict>
      </w:r>
    </w:p>
    <w:p w14:paraId="7CD069B9" w14:textId="77777777" w:rsidR="00786C8B" w:rsidRPr="00786C8B" w:rsidRDefault="00786C8B" w:rsidP="00786C8B">
      <w:pPr>
        <w:rPr>
          <w:b/>
          <w:bCs/>
        </w:rPr>
      </w:pPr>
      <w:r w:rsidRPr="00786C8B">
        <w:rPr>
          <w:b/>
          <w:bCs/>
        </w:rPr>
        <w:t>1. Wie verwerkt uw gegevens?</w:t>
      </w:r>
    </w:p>
    <w:p w14:paraId="0A85B7CF" w14:textId="77777777" w:rsidR="00786C8B" w:rsidRDefault="00786C8B" w:rsidP="00786C8B">
      <w:pPr>
        <w:rPr>
          <w:b/>
          <w:bCs/>
        </w:rPr>
      </w:pPr>
      <w:r w:rsidRPr="00786C8B">
        <w:rPr>
          <w:b/>
          <w:bCs/>
        </w:rPr>
        <w:t>Blauwe Hemel</w:t>
      </w:r>
      <w:r>
        <w:rPr>
          <w:b/>
          <w:bCs/>
        </w:rPr>
        <w:t xml:space="preserve"> BV</w:t>
      </w:r>
    </w:p>
    <w:p w14:paraId="2FB0A6F1" w14:textId="77777777" w:rsidR="00786C8B" w:rsidRDefault="00786C8B" w:rsidP="00786C8B">
      <w:pPr>
        <w:rPr>
          <w:b/>
          <w:bCs/>
        </w:rPr>
      </w:pPr>
      <w:r>
        <w:rPr>
          <w:b/>
          <w:bCs/>
        </w:rPr>
        <w:t>1016263159</w:t>
      </w:r>
    </w:p>
    <w:p w14:paraId="4C73A8B3" w14:textId="77777777" w:rsidR="00786C8B" w:rsidRDefault="00786C8B" w:rsidP="00786C8B">
      <w:pPr>
        <w:rPr>
          <w:b/>
          <w:bCs/>
        </w:rPr>
      </w:pPr>
      <w:r>
        <w:rPr>
          <w:b/>
          <w:bCs/>
        </w:rPr>
        <w:t>Kerkplein 5/3</w:t>
      </w:r>
    </w:p>
    <w:p w14:paraId="6E998F0F" w14:textId="06545F3F" w:rsidR="00786C8B" w:rsidRDefault="00786C8B" w:rsidP="00786C8B">
      <w:r>
        <w:rPr>
          <w:b/>
          <w:bCs/>
        </w:rPr>
        <w:t xml:space="preserve">9250 Waasmunster </w:t>
      </w:r>
      <w:r w:rsidRPr="00786C8B">
        <w:br/>
      </w:r>
      <w:hyperlink r:id="rId5" w:history="1">
        <w:r w:rsidRPr="007001E7">
          <w:rPr>
            <w:rStyle w:val="Hyperlink"/>
          </w:rPr>
          <w:t>info.blauwehemel@gmail.com</w:t>
        </w:r>
      </w:hyperlink>
    </w:p>
    <w:p w14:paraId="6274E17B" w14:textId="65EBF456" w:rsidR="00786C8B" w:rsidRPr="00786C8B" w:rsidRDefault="00786C8B" w:rsidP="00786C8B">
      <w:r>
        <w:t>0468/09.28.33</w:t>
      </w:r>
    </w:p>
    <w:p w14:paraId="38FB0E84" w14:textId="77777777" w:rsidR="00786C8B" w:rsidRPr="00786C8B" w:rsidRDefault="00786C8B" w:rsidP="00786C8B">
      <w:r w:rsidRPr="00786C8B">
        <w:pict w14:anchorId="37FB953F">
          <v:rect id="_x0000_i1080" style="width:0;height:1.5pt" o:hralign="center" o:hrstd="t" o:hr="t" fillcolor="#a0a0a0" stroked="f"/>
        </w:pict>
      </w:r>
    </w:p>
    <w:p w14:paraId="1268A7D6" w14:textId="77777777" w:rsidR="00786C8B" w:rsidRPr="00786C8B" w:rsidRDefault="00786C8B" w:rsidP="00786C8B">
      <w:pPr>
        <w:rPr>
          <w:b/>
          <w:bCs/>
        </w:rPr>
      </w:pPr>
      <w:r w:rsidRPr="00786C8B">
        <w:rPr>
          <w:b/>
          <w:bCs/>
        </w:rPr>
        <w:t>2. Welke gegevens verzamelen we via het contactformulier?</w:t>
      </w:r>
    </w:p>
    <w:p w14:paraId="53FB73F7" w14:textId="77777777" w:rsidR="00786C8B" w:rsidRPr="00786C8B" w:rsidRDefault="00786C8B" w:rsidP="00786C8B">
      <w:r w:rsidRPr="00786C8B">
        <w:t>Wanneer u ons contactformulier invult, verzamelen we de volgende gegevens:</w:t>
      </w:r>
    </w:p>
    <w:p w14:paraId="709C9F8C" w14:textId="0193F2F8" w:rsidR="00786C8B" w:rsidRPr="00786C8B" w:rsidRDefault="00786C8B" w:rsidP="00786C8B">
      <w:pPr>
        <w:numPr>
          <w:ilvl w:val="0"/>
          <w:numId w:val="1"/>
        </w:numPr>
      </w:pPr>
      <w:r w:rsidRPr="00786C8B">
        <w:t>Uw naam</w:t>
      </w:r>
      <w:r>
        <w:t xml:space="preserve"> en voornaam</w:t>
      </w:r>
    </w:p>
    <w:p w14:paraId="43A1AF60" w14:textId="77777777" w:rsidR="00786C8B" w:rsidRPr="00786C8B" w:rsidRDefault="00786C8B" w:rsidP="00786C8B">
      <w:pPr>
        <w:numPr>
          <w:ilvl w:val="0"/>
          <w:numId w:val="1"/>
        </w:numPr>
      </w:pPr>
      <w:r w:rsidRPr="00786C8B">
        <w:t>Uw e-mailadres</w:t>
      </w:r>
    </w:p>
    <w:p w14:paraId="2CD1D6E9" w14:textId="23DCD1E9" w:rsidR="00786C8B" w:rsidRPr="00786C8B" w:rsidRDefault="00786C8B" w:rsidP="00786C8B">
      <w:pPr>
        <w:numPr>
          <w:ilvl w:val="0"/>
          <w:numId w:val="1"/>
        </w:numPr>
      </w:pPr>
      <w:r w:rsidRPr="00786C8B">
        <w:t xml:space="preserve">Uw telefoonnummer </w:t>
      </w:r>
    </w:p>
    <w:p w14:paraId="092E64BE" w14:textId="77777777" w:rsidR="00786C8B" w:rsidRPr="00786C8B" w:rsidRDefault="00786C8B" w:rsidP="00786C8B">
      <w:pPr>
        <w:numPr>
          <w:ilvl w:val="0"/>
          <w:numId w:val="1"/>
        </w:numPr>
      </w:pPr>
      <w:r w:rsidRPr="00786C8B">
        <w:t>Eventuele andere informatie die u vrijwillig meedeelt in uw bericht</w:t>
      </w:r>
    </w:p>
    <w:p w14:paraId="53DB740F" w14:textId="77777777" w:rsidR="00786C8B" w:rsidRPr="00786C8B" w:rsidRDefault="00786C8B" w:rsidP="00786C8B">
      <w:r w:rsidRPr="00786C8B">
        <w:pict w14:anchorId="4999625C">
          <v:rect id="_x0000_i1081" style="width:0;height:1.5pt" o:hralign="center" o:hrstd="t" o:hr="t" fillcolor="#a0a0a0" stroked="f"/>
        </w:pict>
      </w:r>
    </w:p>
    <w:p w14:paraId="250055A4" w14:textId="77777777" w:rsidR="00786C8B" w:rsidRPr="00786C8B" w:rsidRDefault="00786C8B" w:rsidP="00786C8B">
      <w:pPr>
        <w:rPr>
          <w:b/>
          <w:bCs/>
        </w:rPr>
      </w:pPr>
      <w:r w:rsidRPr="00786C8B">
        <w:rPr>
          <w:b/>
          <w:bCs/>
        </w:rPr>
        <w:t>3. Waarom verzamelen we deze gegevens?</w:t>
      </w:r>
    </w:p>
    <w:p w14:paraId="18E24787" w14:textId="77777777" w:rsidR="00786C8B" w:rsidRPr="00786C8B" w:rsidRDefault="00786C8B" w:rsidP="00786C8B">
      <w:r w:rsidRPr="00786C8B">
        <w:t>Uw gegevens worden uitsluitend verzameld om:</w:t>
      </w:r>
    </w:p>
    <w:p w14:paraId="3BDEBC71" w14:textId="77777777" w:rsidR="00786C8B" w:rsidRPr="00786C8B" w:rsidRDefault="00786C8B" w:rsidP="00786C8B">
      <w:pPr>
        <w:numPr>
          <w:ilvl w:val="0"/>
          <w:numId w:val="2"/>
        </w:numPr>
      </w:pPr>
      <w:r w:rsidRPr="00786C8B">
        <w:t>Uw vraag of bericht correct te beantwoorden</w:t>
      </w:r>
    </w:p>
    <w:p w14:paraId="6AF00FF1" w14:textId="77777777" w:rsidR="00786C8B" w:rsidRPr="00786C8B" w:rsidRDefault="00786C8B" w:rsidP="00786C8B">
      <w:pPr>
        <w:numPr>
          <w:ilvl w:val="0"/>
          <w:numId w:val="2"/>
        </w:numPr>
      </w:pPr>
      <w:r w:rsidRPr="00786C8B">
        <w:t>U eventueel te contacteren voor een kennismakingsgesprek of vervolgafspraak</w:t>
      </w:r>
    </w:p>
    <w:p w14:paraId="16A0890A" w14:textId="77777777" w:rsidR="00786C8B" w:rsidRPr="00786C8B" w:rsidRDefault="00786C8B" w:rsidP="00786C8B">
      <w:pPr>
        <w:numPr>
          <w:ilvl w:val="0"/>
          <w:numId w:val="2"/>
        </w:numPr>
      </w:pPr>
      <w:r w:rsidRPr="00786C8B">
        <w:t>Onze dienstverlening te verbeteren op basis van de vragen die binnenkomen</w:t>
      </w:r>
    </w:p>
    <w:p w14:paraId="27B5FB1C" w14:textId="77777777" w:rsidR="00786C8B" w:rsidRPr="00786C8B" w:rsidRDefault="00786C8B" w:rsidP="00786C8B">
      <w:r w:rsidRPr="00786C8B">
        <w:t xml:space="preserve">Uw gegevens worden </w:t>
      </w:r>
      <w:r w:rsidRPr="00786C8B">
        <w:rPr>
          <w:b/>
          <w:bCs/>
        </w:rPr>
        <w:t>niet</w:t>
      </w:r>
      <w:r w:rsidRPr="00786C8B">
        <w:t xml:space="preserve"> gebruikt voor nieuwsbrieven, reclame of automatische inschrijvingen, tenzij u daar expliciet toestemming voor geeft.</w:t>
      </w:r>
    </w:p>
    <w:p w14:paraId="0B6F16AD" w14:textId="77777777" w:rsidR="00786C8B" w:rsidRPr="00786C8B" w:rsidRDefault="00786C8B" w:rsidP="00786C8B">
      <w:r w:rsidRPr="00786C8B">
        <w:pict w14:anchorId="1C5F4069">
          <v:rect id="_x0000_i1082" style="width:0;height:1.5pt" o:hralign="center" o:hrstd="t" o:hr="t" fillcolor="#a0a0a0" stroked="f"/>
        </w:pict>
      </w:r>
    </w:p>
    <w:p w14:paraId="3FC5927C" w14:textId="77777777" w:rsidR="00786C8B" w:rsidRPr="00786C8B" w:rsidRDefault="00786C8B" w:rsidP="00786C8B">
      <w:pPr>
        <w:rPr>
          <w:b/>
          <w:bCs/>
        </w:rPr>
      </w:pPr>
      <w:r w:rsidRPr="00786C8B">
        <w:rPr>
          <w:b/>
          <w:bCs/>
        </w:rPr>
        <w:t>4. Hoe lang bewaren we uw gegevens?</w:t>
      </w:r>
    </w:p>
    <w:p w14:paraId="19917C43" w14:textId="77777777" w:rsidR="00786C8B" w:rsidRPr="00786C8B" w:rsidRDefault="00786C8B" w:rsidP="00786C8B">
      <w:r w:rsidRPr="00786C8B">
        <w:lastRenderedPageBreak/>
        <w:t xml:space="preserve">Wij bewaren uw gegevens niet langer dan nodig. Uw bericht en contactgegevens worden maximaal </w:t>
      </w:r>
      <w:r w:rsidRPr="00786C8B">
        <w:rPr>
          <w:b/>
          <w:bCs/>
        </w:rPr>
        <w:t>12 maanden</w:t>
      </w:r>
      <w:r w:rsidRPr="00786C8B">
        <w:t xml:space="preserve"> bewaard, tenzij u klant wordt. In dat geval gelden de bewaartermijnen uit de boekhoudwetgeving en de beroepsverplichtingen.</w:t>
      </w:r>
    </w:p>
    <w:p w14:paraId="7D58C850" w14:textId="77777777" w:rsidR="00786C8B" w:rsidRPr="00786C8B" w:rsidRDefault="00786C8B" w:rsidP="00786C8B">
      <w:r w:rsidRPr="00786C8B">
        <w:pict w14:anchorId="0D36BF95">
          <v:rect id="_x0000_i1083" style="width:0;height:1.5pt" o:hralign="center" o:hrstd="t" o:hr="t" fillcolor="#a0a0a0" stroked="f"/>
        </w:pict>
      </w:r>
    </w:p>
    <w:p w14:paraId="5209AB2F" w14:textId="77777777" w:rsidR="00786C8B" w:rsidRPr="00786C8B" w:rsidRDefault="00786C8B" w:rsidP="00786C8B">
      <w:pPr>
        <w:rPr>
          <w:b/>
          <w:bCs/>
        </w:rPr>
      </w:pPr>
      <w:r w:rsidRPr="00786C8B">
        <w:rPr>
          <w:b/>
          <w:bCs/>
        </w:rPr>
        <w:t>5. Worden uw gegevens gedeeld met derden?</w:t>
      </w:r>
    </w:p>
    <w:p w14:paraId="57F9094F" w14:textId="77777777" w:rsidR="00786C8B" w:rsidRPr="00786C8B" w:rsidRDefault="00786C8B" w:rsidP="00786C8B">
      <w:r w:rsidRPr="00786C8B">
        <w:t xml:space="preserve">Neen. Uw persoonsgegevens worden </w:t>
      </w:r>
      <w:r w:rsidRPr="00786C8B">
        <w:rPr>
          <w:b/>
          <w:bCs/>
        </w:rPr>
        <w:t>niet gedeeld</w:t>
      </w:r>
      <w:r w:rsidRPr="00786C8B">
        <w:t xml:space="preserve"> met derden, tenzij dit nodig is om een wettelijke verplichting na te komen (bijvoorbeeld in het kader van fiscale wetgeving of een gerechtelijk onderzoek).</w:t>
      </w:r>
    </w:p>
    <w:p w14:paraId="07E6F05F" w14:textId="77777777" w:rsidR="00786C8B" w:rsidRPr="00786C8B" w:rsidRDefault="00786C8B" w:rsidP="00786C8B">
      <w:r w:rsidRPr="00786C8B">
        <w:pict w14:anchorId="08607CE4">
          <v:rect id="_x0000_i1084" style="width:0;height:1.5pt" o:hralign="center" o:hrstd="t" o:hr="t" fillcolor="#a0a0a0" stroked="f"/>
        </w:pict>
      </w:r>
    </w:p>
    <w:p w14:paraId="41A029BA" w14:textId="77777777" w:rsidR="00786C8B" w:rsidRPr="00786C8B" w:rsidRDefault="00786C8B" w:rsidP="00786C8B">
      <w:pPr>
        <w:rPr>
          <w:b/>
          <w:bCs/>
        </w:rPr>
      </w:pPr>
      <w:r w:rsidRPr="00786C8B">
        <w:rPr>
          <w:b/>
          <w:bCs/>
        </w:rPr>
        <w:t>6. Wat zijn uw rechten?</w:t>
      </w:r>
    </w:p>
    <w:p w14:paraId="386DADC5" w14:textId="77777777" w:rsidR="00786C8B" w:rsidRPr="00786C8B" w:rsidRDefault="00786C8B" w:rsidP="00786C8B">
      <w:r w:rsidRPr="00786C8B">
        <w:t>U hebt het recht om:</w:t>
      </w:r>
    </w:p>
    <w:p w14:paraId="62B0394E" w14:textId="77777777" w:rsidR="00786C8B" w:rsidRPr="00786C8B" w:rsidRDefault="00786C8B" w:rsidP="00786C8B">
      <w:pPr>
        <w:numPr>
          <w:ilvl w:val="0"/>
          <w:numId w:val="3"/>
        </w:numPr>
      </w:pPr>
      <w:r w:rsidRPr="00786C8B">
        <w:t>Uw persoonsgegevens in te kijken</w:t>
      </w:r>
    </w:p>
    <w:p w14:paraId="1D933DE7" w14:textId="77777777" w:rsidR="00786C8B" w:rsidRPr="00786C8B" w:rsidRDefault="00786C8B" w:rsidP="00786C8B">
      <w:pPr>
        <w:numPr>
          <w:ilvl w:val="0"/>
          <w:numId w:val="3"/>
        </w:numPr>
      </w:pPr>
      <w:r w:rsidRPr="00786C8B">
        <w:t>Uw gegevens te laten corrigeren of verwijderen</w:t>
      </w:r>
    </w:p>
    <w:p w14:paraId="34BA9538" w14:textId="77777777" w:rsidR="00786C8B" w:rsidRPr="00786C8B" w:rsidRDefault="00786C8B" w:rsidP="00786C8B">
      <w:pPr>
        <w:numPr>
          <w:ilvl w:val="0"/>
          <w:numId w:val="3"/>
        </w:numPr>
      </w:pPr>
      <w:r w:rsidRPr="00786C8B">
        <w:t>Uw toestemming in te trekken</w:t>
      </w:r>
    </w:p>
    <w:p w14:paraId="74FB5810" w14:textId="77777777" w:rsidR="00786C8B" w:rsidRPr="00786C8B" w:rsidRDefault="00786C8B" w:rsidP="00786C8B">
      <w:pPr>
        <w:numPr>
          <w:ilvl w:val="0"/>
          <w:numId w:val="3"/>
        </w:numPr>
      </w:pPr>
      <w:r w:rsidRPr="00786C8B">
        <w:t>Een klacht in te dienen bij de Gegevensbeschermingsautoriteit (www.gegevensbeschermingsautoriteit.be)</w:t>
      </w:r>
    </w:p>
    <w:p w14:paraId="696E4C08" w14:textId="3AFFB7AC" w:rsidR="00786C8B" w:rsidRPr="00786C8B" w:rsidRDefault="00786C8B" w:rsidP="00786C8B">
      <w:r w:rsidRPr="00786C8B">
        <w:t xml:space="preserve">Een verzoek indienen kan via e-mail op </w:t>
      </w:r>
      <w:hyperlink r:id="rId6" w:history="1">
        <w:r w:rsidRPr="007001E7">
          <w:rPr>
            <w:rStyle w:val="Hyperlink"/>
          </w:rPr>
          <w:t>info.blauwehemel@gmail.com</w:t>
        </w:r>
      </w:hyperlink>
      <w:r>
        <w:t xml:space="preserve"> </w:t>
      </w:r>
      <w:r w:rsidRPr="00786C8B">
        <w:t>.</w:t>
      </w:r>
    </w:p>
    <w:p w14:paraId="4767B03D" w14:textId="77777777" w:rsidR="00786C8B" w:rsidRPr="00786C8B" w:rsidRDefault="00786C8B" w:rsidP="00786C8B">
      <w:r w:rsidRPr="00786C8B">
        <w:pict w14:anchorId="78A3EE6C">
          <v:rect id="_x0000_i1085" style="width:0;height:1.5pt" o:hralign="center" o:hrstd="t" o:hr="t" fillcolor="#a0a0a0" stroked="f"/>
        </w:pict>
      </w:r>
    </w:p>
    <w:p w14:paraId="6FE0EC20" w14:textId="77777777" w:rsidR="00786C8B" w:rsidRPr="00786C8B" w:rsidRDefault="00786C8B" w:rsidP="00786C8B">
      <w:pPr>
        <w:rPr>
          <w:b/>
          <w:bCs/>
        </w:rPr>
      </w:pPr>
      <w:r w:rsidRPr="00786C8B">
        <w:rPr>
          <w:b/>
          <w:bCs/>
        </w:rPr>
        <w:t>7. Beveiliging van uw gegevens</w:t>
      </w:r>
    </w:p>
    <w:p w14:paraId="22CF6AE8" w14:textId="77777777" w:rsidR="00786C8B" w:rsidRPr="00786C8B" w:rsidRDefault="00786C8B" w:rsidP="00786C8B">
      <w:r w:rsidRPr="00786C8B">
        <w:t>Wij nemen passende technische en organisatorische maatregelen om uw persoonsgegevens te beschermen tegen verlies, misbruik of ongeoorloofde toegang.</w:t>
      </w:r>
    </w:p>
    <w:p w14:paraId="0A4513B0" w14:textId="77777777" w:rsidR="00786C8B" w:rsidRPr="00786C8B" w:rsidRDefault="00786C8B" w:rsidP="00786C8B">
      <w:r w:rsidRPr="00786C8B">
        <w:pict w14:anchorId="43FE9CE5">
          <v:rect id="_x0000_i1086" style="width:0;height:1.5pt" o:hralign="center" o:hrstd="t" o:hr="t" fillcolor="#a0a0a0" stroked="f"/>
        </w:pict>
      </w:r>
    </w:p>
    <w:p w14:paraId="1710EC68" w14:textId="77777777" w:rsidR="00786C8B" w:rsidRPr="00786C8B" w:rsidRDefault="00786C8B" w:rsidP="00786C8B">
      <w:pPr>
        <w:rPr>
          <w:b/>
          <w:bCs/>
        </w:rPr>
      </w:pPr>
      <w:r w:rsidRPr="00786C8B">
        <w:rPr>
          <w:b/>
          <w:bCs/>
        </w:rPr>
        <w:t>8. Wijzigingen</w:t>
      </w:r>
    </w:p>
    <w:p w14:paraId="7F49FE5C" w14:textId="77777777" w:rsidR="00786C8B" w:rsidRPr="00786C8B" w:rsidRDefault="00786C8B" w:rsidP="00786C8B">
      <w:r w:rsidRPr="00786C8B">
        <w:t>Deze privacyverklaring kan af en toe aangepast worden. De meest recente versie is altijd beschikbaar op deze website.</w:t>
      </w:r>
    </w:p>
    <w:p w14:paraId="54B0128C" w14:textId="77777777" w:rsidR="00786C8B" w:rsidRPr="00786C8B" w:rsidRDefault="00786C8B" w:rsidP="00786C8B">
      <w:r w:rsidRPr="00786C8B">
        <w:pict w14:anchorId="19D5DA2E">
          <v:rect id="_x0000_i1087" style="width:0;height:1.5pt" o:hralign="center" o:hrstd="t" o:hr="t" fillcolor="#a0a0a0" stroked="f"/>
        </w:pict>
      </w:r>
    </w:p>
    <w:p w14:paraId="01C459E8" w14:textId="03D174CA" w:rsidR="00786C8B" w:rsidRPr="00786C8B" w:rsidRDefault="00786C8B" w:rsidP="00786C8B">
      <w:r w:rsidRPr="00786C8B">
        <w:rPr>
          <w:i/>
          <w:iCs/>
        </w:rPr>
        <w:t>Door het contactformulier te gebruiken, verklaart u dat u deze privacyverklaring gelezen heeft en akkoord gaat met de verwerking van uw gegevens zoals hierboven beschreven.</w:t>
      </w:r>
    </w:p>
    <w:p w14:paraId="6AC0D6E6" w14:textId="57657068" w:rsidR="00DB3AE8" w:rsidRPr="00786C8B" w:rsidRDefault="00DB3AE8"/>
    <w:sectPr w:rsidR="00DB3AE8" w:rsidRPr="00786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A97"/>
    <w:multiLevelType w:val="multilevel"/>
    <w:tmpl w:val="278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D43FA"/>
    <w:multiLevelType w:val="multilevel"/>
    <w:tmpl w:val="4606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67BB6"/>
    <w:multiLevelType w:val="multilevel"/>
    <w:tmpl w:val="B48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04070">
    <w:abstractNumId w:val="0"/>
  </w:num>
  <w:num w:numId="2" w16cid:durableId="319625648">
    <w:abstractNumId w:val="2"/>
  </w:num>
  <w:num w:numId="3" w16cid:durableId="145859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8B"/>
    <w:rsid w:val="002A51FD"/>
    <w:rsid w:val="003A515B"/>
    <w:rsid w:val="00786C8B"/>
    <w:rsid w:val="008A26C7"/>
    <w:rsid w:val="00DB3A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9E5D"/>
  <w15:chartTrackingRefBased/>
  <w15:docId w15:val="{7AF526BE-7844-4A12-8587-ED1AA68D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6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6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6C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6C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6C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6C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C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C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C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C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6C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6C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6C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6C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6C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C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C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C8B"/>
    <w:rPr>
      <w:rFonts w:eastAsiaTheme="majorEastAsia" w:cstheme="majorBidi"/>
      <w:color w:val="272727" w:themeColor="text1" w:themeTint="D8"/>
    </w:rPr>
  </w:style>
  <w:style w:type="paragraph" w:styleId="Titel">
    <w:name w:val="Title"/>
    <w:basedOn w:val="Standaard"/>
    <w:next w:val="Standaard"/>
    <w:link w:val="TitelChar"/>
    <w:uiPriority w:val="10"/>
    <w:qFormat/>
    <w:rsid w:val="00786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C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C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C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C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C8B"/>
    <w:rPr>
      <w:i/>
      <w:iCs/>
      <w:color w:val="404040" w:themeColor="text1" w:themeTint="BF"/>
    </w:rPr>
  </w:style>
  <w:style w:type="paragraph" w:styleId="Lijstalinea">
    <w:name w:val="List Paragraph"/>
    <w:basedOn w:val="Standaard"/>
    <w:uiPriority w:val="34"/>
    <w:qFormat/>
    <w:rsid w:val="00786C8B"/>
    <w:pPr>
      <w:ind w:left="720"/>
      <w:contextualSpacing/>
    </w:pPr>
  </w:style>
  <w:style w:type="character" w:styleId="Intensievebenadrukking">
    <w:name w:val="Intense Emphasis"/>
    <w:basedOn w:val="Standaardalinea-lettertype"/>
    <w:uiPriority w:val="21"/>
    <w:qFormat/>
    <w:rsid w:val="00786C8B"/>
    <w:rPr>
      <w:i/>
      <w:iCs/>
      <w:color w:val="2F5496" w:themeColor="accent1" w:themeShade="BF"/>
    </w:rPr>
  </w:style>
  <w:style w:type="paragraph" w:styleId="Duidelijkcitaat">
    <w:name w:val="Intense Quote"/>
    <w:basedOn w:val="Standaard"/>
    <w:next w:val="Standaard"/>
    <w:link w:val="DuidelijkcitaatChar"/>
    <w:uiPriority w:val="30"/>
    <w:qFormat/>
    <w:rsid w:val="00786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6C8B"/>
    <w:rPr>
      <w:i/>
      <w:iCs/>
      <w:color w:val="2F5496" w:themeColor="accent1" w:themeShade="BF"/>
    </w:rPr>
  </w:style>
  <w:style w:type="character" w:styleId="Intensieveverwijzing">
    <w:name w:val="Intense Reference"/>
    <w:basedOn w:val="Standaardalinea-lettertype"/>
    <w:uiPriority w:val="32"/>
    <w:qFormat/>
    <w:rsid w:val="00786C8B"/>
    <w:rPr>
      <w:b/>
      <w:bCs/>
      <w:smallCaps/>
      <w:color w:val="2F5496" w:themeColor="accent1" w:themeShade="BF"/>
      <w:spacing w:val="5"/>
    </w:rPr>
  </w:style>
  <w:style w:type="character" w:styleId="Hyperlink">
    <w:name w:val="Hyperlink"/>
    <w:basedOn w:val="Standaardalinea-lettertype"/>
    <w:uiPriority w:val="99"/>
    <w:unhideWhenUsed/>
    <w:rsid w:val="00786C8B"/>
    <w:rPr>
      <w:color w:val="0563C1" w:themeColor="hyperlink"/>
      <w:u w:val="single"/>
    </w:rPr>
  </w:style>
  <w:style w:type="character" w:styleId="Onopgelostemelding">
    <w:name w:val="Unresolved Mention"/>
    <w:basedOn w:val="Standaardalinea-lettertype"/>
    <w:uiPriority w:val="99"/>
    <w:semiHidden/>
    <w:unhideWhenUsed/>
    <w:rsid w:val="00786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lauwehemel@gmail.com" TargetMode="External"/><Relationship Id="rId5" Type="http://schemas.openxmlformats.org/officeDocument/2006/relationships/hyperlink" Target="mailto:info.blauwehem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2144</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goedele klerckx</dc:creator>
  <cp:keywords/>
  <dc:description/>
  <cp:lastModifiedBy>goedele klerckx</cp:lastModifiedBy>
  <cp:revision>1</cp:revision>
  <dcterms:created xsi:type="dcterms:W3CDTF">2025-09-17T17:21:00Z</dcterms:created>
  <dcterms:modified xsi:type="dcterms:W3CDTF">2025-09-17T17:28:00Z</dcterms:modified>
</cp:coreProperties>
</file>